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277" w:rsidRPr="00E34267" w:rsidRDefault="00ED05E2" w:rsidP="00DF2C30">
      <w:r w:rsidRPr="00E34267">
        <w:rPr>
          <w:b/>
          <w:i/>
          <w:sz w:val="32"/>
          <w:u w:val="single"/>
        </w:rPr>
        <w:t>Dete</w:t>
      </w:r>
      <w:r w:rsidR="00E34267">
        <w:rPr>
          <w:b/>
          <w:i/>
          <w:sz w:val="32"/>
          <w:u w:val="single"/>
        </w:rPr>
        <w:t>c</w:t>
      </w:r>
      <w:r w:rsidRPr="00E34267">
        <w:rPr>
          <w:b/>
          <w:i/>
          <w:sz w:val="32"/>
          <w:u w:val="single"/>
        </w:rPr>
        <w:t xml:space="preserve">tor de </w:t>
      </w:r>
      <w:r w:rsidR="00E34267">
        <w:rPr>
          <w:b/>
          <w:i/>
          <w:sz w:val="32"/>
          <w:u w:val="single"/>
        </w:rPr>
        <w:t>H</w:t>
      </w:r>
      <w:r w:rsidRPr="00E34267">
        <w:rPr>
          <w:b/>
          <w:i/>
          <w:sz w:val="32"/>
          <w:u w:val="single"/>
        </w:rPr>
        <w:t>umo</w:t>
      </w:r>
      <w:r w:rsidR="009525AD" w:rsidRPr="00E34267">
        <w:rPr>
          <w:sz w:val="32"/>
        </w:rPr>
        <w:t xml:space="preserve"> </w:t>
      </w:r>
      <w:r w:rsidRPr="00E34267">
        <w:t>Link da Loja Open</w:t>
      </w:r>
      <w:r w:rsidR="009525AD" w:rsidRPr="00E34267">
        <w:t xml:space="preserve"> </w:t>
      </w:r>
      <w:proofErr w:type="spellStart"/>
      <w:r w:rsidRPr="00E34267">
        <w:t>Grow</w:t>
      </w:r>
      <w:proofErr w:type="spellEnd"/>
      <w:r w:rsidR="001D5AF0" w:rsidRPr="00E34267">
        <w:t xml:space="preserve">: </w:t>
      </w:r>
      <w:hyperlink r:id="rId5" w:history="1">
        <w:r w:rsidR="009525AD" w:rsidRPr="00E34267">
          <w:rPr>
            <w:rStyle w:val="Hiperligao"/>
          </w:rPr>
          <w:t>https://opengrow.pt/shop/peripherals-extras/40-smoke-detector</w:t>
        </w:r>
      </w:hyperlink>
    </w:p>
    <w:p w:rsidR="009525AD" w:rsidRPr="00E34267" w:rsidRDefault="009525AD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525AD" w:rsidRPr="00E34267" w:rsidTr="00B17E11">
        <w:tc>
          <w:tcPr>
            <w:tcW w:w="3906" w:type="dxa"/>
          </w:tcPr>
          <w:p w:rsidR="009525AD" w:rsidRPr="00E34267" w:rsidRDefault="009525AD" w:rsidP="00B17E11">
            <w:r w:rsidRPr="00E34267">
              <w:drawing>
                <wp:inline distT="0" distB="0" distL="0" distR="0" wp14:anchorId="18928535" wp14:editId="480CF641">
                  <wp:extent cx="2057400" cy="2057400"/>
                  <wp:effectExtent l="0" t="0" r="0" b="0"/>
                  <wp:docPr id="4" name="Picture 4" descr="Smoke Det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moke Det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525AD" w:rsidRPr="00E34267" w:rsidRDefault="009525AD" w:rsidP="009525AD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E34267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E34267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COMP0013</w:t>
            </w:r>
          </w:p>
          <w:p w:rsidR="00E34267" w:rsidRPr="00E34267" w:rsidRDefault="00E34267" w:rsidP="00E3426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Detector de Humo Fotoeléctrico.</w:t>
            </w:r>
          </w:p>
          <w:p w:rsidR="00E34267" w:rsidRPr="00E34267" w:rsidRDefault="00E34267" w:rsidP="00E3426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E34267" w:rsidRPr="00E34267" w:rsidRDefault="00E34267" w:rsidP="00E3426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Capaz de detectar humo blanco y negro y un área de detección de 360º, este es un sensor de alta sensibilidad que le alertará en caso de incendio.</w:t>
            </w:r>
          </w:p>
          <w:p w:rsidR="00E34267" w:rsidRPr="00E34267" w:rsidRDefault="00E34267" w:rsidP="00E3426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Conéctelo a </w:t>
            </w:r>
            <w:proofErr w:type="spellStart"/>
            <w:r w:rsidRPr="00E3426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E3426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cree su propio sistema de seguridad.</w:t>
            </w:r>
          </w:p>
          <w:p w:rsidR="009525AD" w:rsidRPr="00E34267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9525AD" w:rsidRPr="00E34267" w:rsidRDefault="00D625FB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E34267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9525AD" w:rsidRPr="00E34267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9525AD" w:rsidRPr="00E34267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E34267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9525AD" w:rsidRPr="00E34267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9525AD" w:rsidRPr="00E34267" w:rsidTr="00B17E11">
              <w:tc>
                <w:tcPr>
                  <w:tcW w:w="1116" w:type="dxa"/>
                </w:tcPr>
                <w:p w:rsidR="009525AD" w:rsidRPr="00E34267" w:rsidRDefault="009525AD" w:rsidP="009525A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34267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7E84626" wp14:editId="14D7F274">
                        <wp:extent cx="731520" cy="731520"/>
                        <wp:effectExtent l="0" t="0" r="0" b="0"/>
                        <wp:docPr id="5" name="Picture 3" descr="Grolab™ motion detect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motion detect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25AD" w:rsidRPr="00E34267" w:rsidRDefault="009525AD" w:rsidP="009525A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3426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9525AD" w:rsidRPr="00E34267" w:rsidRDefault="009525AD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34267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EE12F76" wp14:editId="4FE6C2E5">
                        <wp:extent cx="731520" cy="731520"/>
                        <wp:effectExtent l="0" t="0" r="0" b="0"/>
                        <wp:docPr id="23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25AD" w:rsidRPr="00E34267" w:rsidRDefault="009525AD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3426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9525AD" w:rsidRPr="00E34267" w:rsidRDefault="009525AD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34267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2CF9CF0" wp14:editId="51C4838B">
                        <wp:extent cx="731520" cy="731520"/>
                        <wp:effectExtent l="0" t="0" r="0" b="0"/>
                        <wp:docPr id="24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25AD" w:rsidRPr="00E34267" w:rsidRDefault="009525AD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3426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RASPBERRY PI</w:t>
                  </w:r>
                </w:p>
              </w:tc>
            </w:tr>
          </w:tbl>
          <w:p w:rsidR="009525AD" w:rsidRPr="00E34267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9525AD" w:rsidRPr="00E34267" w:rsidRDefault="009525AD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E7316F" w:rsidRPr="00E34267" w:rsidTr="00B17E11">
        <w:tc>
          <w:tcPr>
            <w:tcW w:w="10975" w:type="dxa"/>
            <w:gridSpan w:val="2"/>
            <w:shd w:val="clear" w:color="auto" w:fill="93C13D"/>
          </w:tcPr>
          <w:p w:rsidR="00E7316F" w:rsidRPr="00E34267" w:rsidRDefault="00E7316F" w:rsidP="00E7316F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E34267"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E34267"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Dete</w:t>
            </w:r>
            <w:r w:rsidR="00E34267"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</w:t>
            </w:r>
            <w:r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tor de </w:t>
            </w:r>
            <w:r w:rsidR="00E34267"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H</w:t>
            </w:r>
            <w:r w:rsidRPr="00E34267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umo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funcionam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ento</w:t>
            </w:r>
          </w:p>
        </w:tc>
        <w:tc>
          <w:tcPr>
            <w:tcW w:w="6672" w:type="dxa"/>
          </w:tcPr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Modo de opera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ción</w:t>
            </w:r>
          </w:p>
        </w:tc>
        <w:tc>
          <w:tcPr>
            <w:tcW w:w="6672" w:type="dxa"/>
          </w:tcPr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N.O. (Normalmente </w:t>
            </w:r>
            <w:proofErr w:type="spellStart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aberto</w:t>
            </w:r>
            <w:proofErr w:type="spellEnd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329C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Corr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ie</w:t>
            </w: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nte de Alarm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</w:t>
            </w:r>
          </w:p>
        </w:tc>
        <w:tc>
          <w:tcPr>
            <w:tcW w:w="6672" w:type="dxa"/>
          </w:tcPr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35mA a 12VDC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Conex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672" w:type="dxa"/>
          </w:tcPr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4 cabos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Indicadores Audiovisua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les</w:t>
            </w:r>
          </w:p>
        </w:tc>
        <w:tc>
          <w:tcPr>
            <w:tcW w:w="6672" w:type="dxa"/>
          </w:tcPr>
          <w:p w:rsidR="00B329C2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LED 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rojo</w:t>
            </w:r>
          </w:p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Buzzer</w:t>
            </w:r>
            <w:proofErr w:type="spellEnd"/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Sa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li</w:t>
            </w: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da d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Alarm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</w:t>
            </w:r>
          </w:p>
        </w:tc>
        <w:tc>
          <w:tcPr>
            <w:tcW w:w="6672" w:type="dxa"/>
          </w:tcPr>
          <w:p w:rsidR="00B329C2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Relé: N.O. (Normalmente ab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erto)</w:t>
            </w:r>
          </w:p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Buzzer</w:t>
            </w:r>
            <w:proofErr w:type="spellEnd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(0.5dB/m (±0.1dB/m)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672" w:type="dxa"/>
          </w:tcPr>
          <w:p w:rsidR="00B329C2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Plástico</w:t>
            </w:r>
          </w:p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Bl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anco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672" w:type="dxa"/>
          </w:tcPr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53mm (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longitud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 x 103mm (di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metro)</w:t>
            </w:r>
          </w:p>
        </w:tc>
      </w:tr>
      <w:tr w:rsidR="00E7316F" w:rsidRPr="00E34267" w:rsidTr="00B17E11">
        <w:tc>
          <w:tcPr>
            <w:tcW w:w="4303" w:type="dxa"/>
          </w:tcPr>
          <w:p w:rsidR="00E7316F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672" w:type="dxa"/>
          </w:tcPr>
          <w:p w:rsidR="00E7316F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="00E34267"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™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="00BE78C1"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y</w:t>
            </w:r>
            <w:r w:rsidR="00BE78C1"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="00BE78C1"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UserBot</w:t>
            </w:r>
            <w:proofErr w:type="spellEnd"/>
          </w:p>
        </w:tc>
      </w:tr>
      <w:tr w:rsidR="00B329C2" w:rsidRPr="00E34267" w:rsidTr="00B17E11">
        <w:tc>
          <w:tcPr>
            <w:tcW w:w="4303" w:type="dxa"/>
          </w:tcPr>
          <w:p w:rsidR="00B329C2" w:rsidRPr="00E34267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</w:t>
            </w:r>
            <w:r w:rsidRPr="00E3426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</w:t>
            </w:r>
          </w:p>
        </w:tc>
        <w:tc>
          <w:tcPr>
            <w:tcW w:w="6672" w:type="dxa"/>
          </w:tcPr>
          <w:p w:rsidR="00B329C2" w:rsidRPr="00E34267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</w:t>
            </w:r>
            <w:r w:rsid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í</w:t>
            </w:r>
            <w:r w:rsidRPr="00E3426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 de hardware limitada de 1 ano</w:t>
            </w:r>
          </w:p>
        </w:tc>
      </w:tr>
    </w:tbl>
    <w:p w:rsidR="00E7316F" w:rsidRPr="00E34267" w:rsidRDefault="00E7316F" w:rsidP="00E7316F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1B2277" w:rsidRPr="00E34267" w:rsidRDefault="00E34267" w:rsidP="001B2277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E34267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¿Cómo uso este sensor?</w:t>
      </w:r>
    </w:p>
    <w:p w:rsidR="001B2277" w:rsidRPr="00E34267" w:rsidRDefault="002D6142" w:rsidP="001B227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</w:t>
      </w:r>
      <w:r w:rsid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z</w:t>
      </w:r>
      <w:r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</w:t>
      </w:r>
      <w:r w:rsid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el</w:t>
      </w:r>
      <w:r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</w:t>
      </w:r>
      <w:r w:rsidR="00B329C2"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Dete</w:t>
      </w:r>
      <w:r w:rsid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c</w:t>
      </w:r>
      <w:r w:rsidR="00B329C2"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tor</w:t>
      </w:r>
      <w:r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de </w:t>
      </w:r>
      <w:r w:rsid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H</w:t>
      </w:r>
      <w:r w:rsidRPr="00E34267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umo</w:t>
      </w:r>
    </w:p>
    <w:p w:rsidR="00E34267" w:rsidRDefault="00E34267" w:rsidP="00BE78C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Hlk511314263"/>
      <w:r w:rsidRPr="00E34267">
        <w:rPr>
          <w:rFonts w:ascii="Arial" w:hAnsi="Arial" w:cs="Arial"/>
          <w:color w:val="777777"/>
          <w:sz w:val="20"/>
          <w:szCs w:val="20"/>
        </w:rPr>
        <w:t xml:space="preserve">Este sensor es totalmente compatible con cualquier </w:t>
      </w:r>
      <w:proofErr w:type="spellStart"/>
      <w:r w:rsidRPr="00E34267"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 w:rsidRPr="00E34267">
        <w:rPr>
          <w:rFonts w:ascii="Arial" w:hAnsi="Arial" w:cs="Arial"/>
          <w:color w:val="777777"/>
          <w:sz w:val="20"/>
          <w:szCs w:val="20"/>
        </w:rPr>
        <w:t>. También se puede utilizar para placas electrónicas de desarrollo como, por ejemplo, Arduino o Raspberry Pi.</w:t>
      </w:r>
    </w:p>
    <w:bookmarkEnd w:id="0"/>
    <w:p w:rsidR="00E34267" w:rsidRPr="00E34267" w:rsidRDefault="00E34267" w:rsidP="00BE78C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rPr>
          <w:rFonts w:ascii="Arial" w:hAnsi="Arial" w:cs="Arial"/>
          <w:color w:val="777777"/>
          <w:sz w:val="20"/>
          <w:szCs w:val="20"/>
        </w:rPr>
        <w:t xml:space="preserve">En la siguiente imagen se muestran algunos de los esquemas de cómo conectar este sensor a </w:t>
      </w:r>
      <w:proofErr w:type="spellStart"/>
      <w:r w:rsidRPr="00E34267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E34267">
        <w:rPr>
          <w:rFonts w:ascii="Arial" w:hAnsi="Arial" w:cs="Arial"/>
          <w:color w:val="777777"/>
          <w:sz w:val="20"/>
          <w:szCs w:val="20"/>
        </w:rPr>
        <w:t xml:space="preserve"> ™ o</w:t>
      </w:r>
      <w:r>
        <w:rPr>
          <w:rFonts w:ascii="Arial" w:hAnsi="Arial" w:cs="Arial"/>
          <w:color w:val="777777"/>
          <w:sz w:val="20"/>
          <w:szCs w:val="20"/>
        </w:rPr>
        <w:t xml:space="preserve"> </w:t>
      </w:r>
      <w:r w:rsidRPr="00E34267">
        <w:rPr>
          <w:rFonts w:ascii="Arial" w:hAnsi="Arial" w:cs="Arial"/>
          <w:color w:val="777777"/>
          <w:sz w:val="20"/>
          <w:szCs w:val="20"/>
        </w:rPr>
        <w:t xml:space="preserve">a otras </w:t>
      </w:r>
      <w:r>
        <w:rPr>
          <w:rFonts w:ascii="Arial" w:hAnsi="Arial" w:cs="Arial"/>
          <w:color w:val="777777"/>
          <w:sz w:val="20"/>
          <w:szCs w:val="20"/>
        </w:rPr>
        <w:t>placas</w:t>
      </w:r>
      <w:r w:rsidRPr="00E34267">
        <w:rPr>
          <w:rFonts w:ascii="Arial" w:hAnsi="Arial" w:cs="Arial"/>
          <w:color w:val="777777"/>
          <w:sz w:val="20"/>
          <w:szCs w:val="20"/>
        </w:rPr>
        <w:t xml:space="preserve"> electrónicas.</w:t>
      </w:r>
    </w:p>
    <w:p w:rsidR="001B2277" w:rsidRPr="00E34267" w:rsidRDefault="00E34267" w:rsidP="001B227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</w:t>
      </w:r>
      <w:r w:rsidR="002D6142" w:rsidRPr="00E34267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2D6142" w:rsidRPr="00E34267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2D6142" w:rsidRPr="00E34267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1B2277" w:rsidRPr="00E34267" w:rsidRDefault="001B2277" w:rsidP="001B227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rPr>
          <w:rFonts w:ascii="Arial" w:hAnsi="Arial" w:cs="Arial"/>
          <w:color w:val="777777"/>
          <w:sz w:val="20"/>
          <w:szCs w:val="20"/>
        </w:rPr>
        <w:br/>
      </w:r>
    </w:p>
    <w:p w:rsidR="001B2277" w:rsidRPr="00E34267" w:rsidRDefault="001B2277" w:rsidP="001B227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20" name="Picture 20" descr="GroLab Smoke Detect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roLab Smoke Detect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267">
        <w:rPr>
          <w:rFonts w:ascii="Arial" w:hAnsi="Arial" w:cs="Arial"/>
          <w:color w:val="777777"/>
          <w:sz w:val="20"/>
          <w:szCs w:val="20"/>
        </w:rPr>
        <w:br/>
      </w:r>
    </w:p>
    <w:p w:rsidR="001B2277" w:rsidRPr="00E34267" w:rsidRDefault="00D625FB" w:rsidP="001B2277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E34267">
        <w:pict>
          <v:rect id="_x0000_i1028" style="width:340.15pt;height:0" o:hrpct="800" o:hralign="center" o:hrstd="t" o:hrnoshade="t" o:hr="t" fillcolor="#777" stroked="f"/>
        </w:pict>
      </w:r>
    </w:p>
    <w:p w:rsidR="001B2277" w:rsidRPr="00E34267" w:rsidRDefault="00E34267" w:rsidP="001B227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</w:t>
      </w:r>
      <w:r w:rsidR="002D6142" w:rsidRPr="00E34267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2D6142" w:rsidRPr="00E34267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1B2277" w:rsidRPr="00E34267" w:rsidRDefault="001B2277" w:rsidP="001B227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rPr>
          <w:rFonts w:ascii="Arial" w:hAnsi="Arial" w:cs="Arial"/>
          <w:color w:val="777777"/>
          <w:sz w:val="20"/>
          <w:szCs w:val="20"/>
        </w:rPr>
        <w:br/>
      </w:r>
    </w:p>
    <w:p w:rsidR="001B2277" w:rsidRPr="00E34267" w:rsidRDefault="001B2277" w:rsidP="001B227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9" name="Picture 19" descr="GroLab Smoke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roLab Smoke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267">
        <w:rPr>
          <w:rFonts w:ascii="Arial" w:hAnsi="Arial" w:cs="Arial"/>
          <w:color w:val="777777"/>
          <w:sz w:val="20"/>
          <w:szCs w:val="20"/>
        </w:rPr>
        <w:br/>
      </w:r>
    </w:p>
    <w:p w:rsidR="00BE78C1" w:rsidRPr="00E34267" w:rsidRDefault="00BE78C1" w:rsidP="00BE78C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BE78C1" w:rsidRPr="00E34267" w:rsidRDefault="00D625FB" w:rsidP="00BE78C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34267">
        <w:pict>
          <v:rect id="_x0000_i1029" style="width:430.9pt;height:1pt" o:hrpct="798" o:hralign="center" o:hrstd="t" o:hrnoshade="t" o:hr="t" fillcolor="#95c11f" stroked="f"/>
        </w:pict>
      </w:r>
    </w:p>
    <w:p w:rsidR="00BE78C1" w:rsidRPr="00E34267" w:rsidRDefault="00BE78C1" w:rsidP="00BE78C1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E34267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</w:t>
      </w:r>
      <w:r w:rsidR="00E34267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ue</w:t>
      </w:r>
      <w:r w:rsidRPr="00E34267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nte</w:t>
      </w:r>
    </w:p>
    <w:p w:rsidR="00BE78C1" w:rsidRPr="00E34267" w:rsidRDefault="00E34267" w:rsidP="00BE78C1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E34267">
        <w:rPr>
          <w:rFonts w:ascii="Arial" w:hAnsi="Arial" w:cs="Arial"/>
          <w:color w:val="777777"/>
          <w:sz w:val="20"/>
          <w:szCs w:val="20"/>
        </w:rPr>
        <w:t xml:space="preserve">Todo el código fuente necesario para usar este sensor con tu Arduino se puede encontrar en el repositorio oficial de Open </w:t>
      </w:r>
      <w:proofErr w:type="spellStart"/>
      <w:r w:rsidRPr="00E34267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E34267">
        <w:rPr>
          <w:rFonts w:ascii="Arial" w:hAnsi="Arial" w:cs="Arial"/>
          <w:color w:val="777777"/>
          <w:sz w:val="20"/>
          <w:szCs w:val="20"/>
        </w:rPr>
        <w:t>™ en GitHub</w:t>
      </w:r>
      <w:bookmarkStart w:id="1" w:name="_GoBack"/>
      <w:bookmarkEnd w:id="1"/>
      <w:r w:rsidRPr="00E34267">
        <w:rPr>
          <w:rFonts w:ascii="Arial" w:hAnsi="Arial" w:cs="Arial"/>
          <w:color w:val="777777"/>
          <w:sz w:val="20"/>
          <w:szCs w:val="20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BE78C1" w:rsidRPr="00E34267" w:rsidTr="00B17E11">
        <w:tc>
          <w:tcPr>
            <w:tcW w:w="2335" w:type="dxa"/>
          </w:tcPr>
          <w:p w:rsidR="00BE78C1" w:rsidRPr="00E34267" w:rsidRDefault="00BE78C1" w:rsidP="00B17E11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E34267">
              <w:rPr>
                <w:rFonts w:ascii="inherit" w:hAnsi="inherit" w:cs="Arial"/>
                <w:color w:val="777777"/>
                <w:sz w:val="20"/>
                <w:szCs w:val="20"/>
              </w:rPr>
              <w:drawing>
                <wp:inline distT="0" distB="0" distL="0" distR="0" wp14:anchorId="75465D8A" wp14:editId="277F6641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BE78C1" w:rsidRPr="00E34267" w:rsidRDefault="00BE78C1" w:rsidP="00B17E11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</w:rPr>
            </w:pPr>
            <w:r w:rsidRPr="00E34267">
              <w:rPr>
                <w:rFonts w:ascii="Arial" w:hAnsi="Arial" w:cs="Arial"/>
                <w:color w:val="777777"/>
                <w:sz w:val="35"/>
                <w:szCs w:val="35"/>
              </w:rPr>
              <w:t>Reposit</w:t>
            </w:r>
            <w:r w:rsidR="00D625FB">
              <w:rPr>
                <w:rFonts w:ascii="Arial" w:hAnsi="Arial" w:cs="Arial"/>
                <w:color w:val="777777"/>
                <w:sz w:val="35"/>
                <w:szCs w:val="35"/>
              </w:rPr>
              <w:t>o</w:t>
            </w:r>
            <w:r w:rsidRPr="00E34267">
              <w:rPr>
                <w:rFonts w:ascii="Arial" w:hAnsi="Arial" w:cs="Arial"/>
                <w:color w:val="777777"/>
                <w:sz w:val="35"/>
                <w:szCs w:val="35"/>
              </w:rPr>
              <w:t xml:space="preserve">rio Público </w:t>
            </w:r>
            <w:proofErr w:type="spellStart"/>
            <w:r w:rsidRPr="00E34267"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 w:rsidRPr="00E34267">
              <w:rPr>
                <w:rFonts w:ascii="Arial" w:hAnsi="Arial" w:cs="Arial"/>
                <w:color w:val="777777"/>
                <w:sz w:val="35"/>
                <w:szCs w:val="35"/>
              </w:rPr>
              <w:t>™ - Sensores</w:t>
            </w:r>
          </w:p>
          <w:p w:rsidR="00BE78C1" w:rsidRPr="00E34267" w:rsidRDefault="00D625FB" w:rsidP="00B17E11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6" w:tgtFrame="_blank" w:history="1">
              <w:r w:rsidR="00BE78C1" w:rsidRPr="00E34267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Visita </w:t>
              </w:r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el</w:t>
              </w:r>
              <w:r w:rsidR="00BE78C1" w:rsidRPr="00E34267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 reposit</w:t>
              </w:r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o</w:t>
              </w:r>
              <w:r w:rsidR="00BE78C1" w:rsidRPr="00E34267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rio</w:t>
              </w:r>
            </w:hyperlink>
          </w:p>
        </w:tc>
      </w:tr>
    </w:tbl>
    <w:p w:rsidR="00DF2C30" w:rsidRPr="00E34267" w:rsidRDefault="00DF2C30" w:rsidP="00BE78C1">
      <w:pPr>
        <w:spacing w:before="270" w:after="270"/>
      </w:pPr>
    </w:p>
    <w:sectPr w:rsidR="00DF2C30" w:rsidRPr="00E34267" w:rsidSect="009525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B5B3C"/>
    <w:rsid w:val="001949AD"/>
    <w:rsid w:val="001B2277"/>
    <w:rsid w:val="001D5AF0"/>
    <w:rsid w:val="00240965"/>
    <w:rsid w:val="002D6142"/>
    <w:rsid w:val="003365ED"/>
    <w:rsid w:val="00340804"/>
    <w:rsid w:val="009223F0"/>
    <w:rsid w:val="009525AD"/>
    <w:rsid w:val="00A4328C"/>
    <w:rsid w:val="00B16EDB"/>
    <w:rsid w:val="00B22E13"/>
    <w:rsid w:val="00B329C2"/>
    <w:rsid w:val="00BE78C1"/>
    <w:rsid w:val="00C55AFA"/>
    <w:rsid w:val="00D2213F"/>
    <w:rsid w:val="00D625FB"/>
    <w:rsid w:val="00DF2C30"/>
    <w:rsid w:val="00E34267"/>
    <w:rsid w:val="00E7316F"/>
    <w:rsid w:val="00ED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2905A9A"/>
  <w15:docId w15:val="{265C33EE-18B7-4A09-ADB9-6484101E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525A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7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12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7289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312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14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2080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912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35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2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3219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96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22615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223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1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708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636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80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36043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6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72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11077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4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6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30622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797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8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74335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52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47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350081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8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0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9658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2118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96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254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5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1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1289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906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138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7788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4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681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577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494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41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9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4990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35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0400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0876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53935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3494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09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543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7141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1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84313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309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2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8553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0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663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7238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777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33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333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486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65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8916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30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642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92398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360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7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05934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787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30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31901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99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5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72117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459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3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233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30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24905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40-smoke-detect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4C59C-5E0C-44D0-B0CE-7B453817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260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2018-04-24T12:45:00Z</dcterms:modified>
</cp:coreProperties>
</file>